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1388" w14:textId="75F20EFC" w:rsidR="00985046" w:rsidRDefault="00F3086D">
      <w:pPr>
        <w:spacing w:line="1" w:lineRule="exact"/>
      </w:pPr>
      <w:r>
        <w:rPr>
          <w:noProof/>
        </w:rPr>
        <w:drawing>
          <wp:anchor distT="0" distB="0" distL="376555" distR="113665" simplePos="0" relativeHeight="125829379" behindDoc="0" locked="0" layoutInCell="1" allowOverlap="1" wp14:anchorId="7F05BFE3" wp14:editId="523AB122">
            <wp:simplePos x="0" y="0"/>
            <wp:positionH relativeFrom="margin">
              <wp:posOffset>6049645</wp:posOffset>
            </wp:positionH>
            <wp:positionV relativeFrom="paragraph">
              <wp:posOffset>6350</wp:posOffset>
            </wp:positionV>
            <wp:extent cx="542290" cy="469265"/>
            <wp:effectExtent l="0" t="0" r="0" b="6985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29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BD48A" w14:textId="4A27DA64" w:rsidR="00985046" w:rsidRDefault="00B64626" w:rsidP="005916FD">
      <w:pPr>
        <w:pStyle w:val="Heading10"/>
        <w:keepNext/>
        <w:keepLines/>
        <w:pBdr>
          <w:top w:val="single" w:sz="0" w:space="0" w:color="BFBFBF"/>
          <w:left w:val="single" w:sz="0" w:space="0" w:color="BFBFBF"/>
          <w:bottom w:val="single" w:sz="0" w:space="10" w:color="BFBFBF"/>
          <w:right w:val="single" w:sz="0" w:space="0" w:color="BFBFBF"/>
        </w:pBdr>
        <w:shd w:val="clear" w:color="auto" w:fill="BFBFBF"/>
        <w:spacing w:after="463"/>
        <w:ind w:left="1080"/>
        <w:jc w:val="center"/>
      </w:pPr>
      <w:bookmarkStart w:id="0" w:name="bookmark0"/>
      <w:bookmarkStart w:id="1" w:name="bookmark1"/>
      <w:bookmarkStart w:id="2" w:name="bookmark3"/>
      <w:r>
        <w:t>ПРИЈАВА</w:t>
      </w:r>
      <w:r w:rsidR="005916FD">
        <w:t xml:space="preserve"> ЗА </w:t>
      </w:r>
      <w:bookmarkEnd w:id="0"/>
      <w:bookmarkEnd w:id="1"/>
      <w:bookmarkEnd w:id="2"/>
      <w:r w:rsidR="005916FD">
        <w:t>АНГАЖИРАЊЕ НА СТРУЧНИ ЛИЦА ЗА ЕВУЛАЦИЈА НА ПОНУДИ ОД ИПАРД ПРОГРАМАТА</w:t>
      </w:r>
    </w:p>
    <w:p w14:paraId="4035988F" w14:textId="2A9921BD" w:rsidR="00985046" w:rsidRPr="00F3086D" w:rsidRDefault="00EA605F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  <w:r w:rsidRPr="00F3086D">
        <w:rPr>
          <w:rFonts w:ascii="Cambria" w:hAnsi="Cambria"/>
        </w:rPr>
        <w:t xml:space="preserve">Дел 1 - Податоци за </w:t>
      </w:r>
      <w:r w:rsidR="007B752F" w:rsidRPr="00F3086D">
        <w:rPr>
          <w:rFonts w:ascii="Cambria" w:hAnsi="Cambria"/>
        </w:rPr>
        <w:t xml:space="preserve"> Стручното лице</w:t>
      </w:r>
    </w:p>
    <w:p w14:paraId="0FA087EA" w14:textId="512992AF" w:rsidR="00985046" w:rsidRPr="00F3086D" w:rsidRDefault="00985046">
      <w:pPr>
        <w:pStyle w:val="BodyText"/>
        <w:pBdr>
          <w:bottom w:val="single" w:sz="4" w:space="0" w:color="auto"/>
        </w:pBdr>
        <w:spacing w:after="140" w:line="240" w:lineRule="auto"/>
      </w:pPr>
      <w:bookmarkStart w:id="3" w:name="bookmark4"/>
      <w:bookmarkEnd w:id="3"/>
    </w:p>
    <w:tbl>
      <w:tblPr>
        <w:tblOverlap w:val="never"/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6779"/>
      </w:tblGrid>
      <w:tr w:rsidR="00985046" w:rsidRPr="00F3086D" w14:paraId="6D71FDB8" w14:textId="77777777" w:rsidTr="00F75D0E">
        <w:trPr>
          <w:trHeight w:hRule="exact" w:val="509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1C8AD601" w14:textId="5351407A" w:rsidR="00985046" w:rsidRPr="00F3086D" w:rsidRDefault="00EA605F">
            <w:pPr>
              <w:pStyle w:val="Other0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Име</w:t>
            </w:r>
            <w:r w:rsidR="007B752F" w:rsidRPr="00F3086D">
              <w:rPr>
                <w:sz w:val="19"/>
                <w:szCs w:val="19"/>
              </w:rPr>
              <w:t xml:space="preserve"> и Презиме</w:t>
            </w:r>
          </w:p>
        </w:tc>
        <w:tc>
          <w:tcPr>
            <w:tcW w:w="6779" w:type="dxa"/>
            <w:shd w:val="clear" w:color="auto" w:fill="FFFFFF"/>
            <w:vAlign w:val="center"/>
          </w:tcPr>
          <w:p w14:paraId="1540AE78" w14:textId="6F235771" w:rsidR="00985046" w:rsidRPr="00F3086D" w:rsidRDefault="00985046">
            <w:pPr>
              <w:pStyle w:val="Other0"/>
              <w:ind w:left="2080"/>
              <w:rPr>
                <w:sz w:val="19"/>
                <w:szCs w:val="19"/>
              </w:rPr>
            </w:pPr>
          </w:p>
        </w:tc>
      </w:tr>
      <w:tr w:rsidR="00985046" w:rsidRPr="00F3086D" w14:paraId="5748B788" w14:textId="77777777" w:rsidTr="00F75D0E">
        <w:trPr>
          <w:trHeight w:hRule="exact" w:val="504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491F6AAA" w14:textId="77777777" w:rsidR="00985046" w:rsidRPr="00F3086D" w:rsidRDefault="00EA605F">
            <w:pPr>
              <w:pStyle w:val="Other0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Адреса на живеење</w:t>
            </w:r>
          </w:p>
        </w:tc>
        <w:tc>
          <w:tcPr>
            <w:tcW w:w="6779" w:type="dxa"/>
            <w:shd w:val="clear" w:color="auto" w:fill="FFFFFF"/>
          </w:tcPr>
          <w:p w14:paraId="554BC81C" w14:textId="77777777" w:rsidR="00985046" w:rsidRPr="00F3086D" w:rsidRDefault="00985046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985046" w:rsidRPr="00F3086D" w14:paraId="74B6D130" w14:textId="77777777" w:rsidTr="00F75D0E">
        <w:trPr>
          <w:trHeight w:hRule="exact" w:val="499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1BB5C2B0" w14:textId="77777777" w:rsidR="00985046" w:rsidRPr="00F3086D" w:rsidRDefault="00EA605F">
            <w:pPr>
              <w:pStyle w:val="Other0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Телефон</w:t>
            </w:r>
          </w:p>
        </w:tc>
        <w:tc>
          <w:tcPr>
            <w:tcW w:w="6779" w:type="dxa"/>
            <w:shd w:val="clear" w:color="auto" w:fill="FFFFFF"/>
            <w:vAlign w:val="center"/>
          </w:tcPr>
          <w:p w14:paraId="26FA8B18" w14:textId="1DBF7987" w:rsidR="00985046" w:rsidRPr="00F3086D" w:rsidRDefault="00985046">
            <w:pPr>
              <w:pStyle w:val="Other0"/>
              <w:ind w:left="2080"/>
              <w:rPr>
                <w:sz w:val="19"/>
                <w:szCs w:val="19"/>
              </w:rPr>
            </w:pPr>
          </w:p>
        </w:tc>
      </w:tr>
      <w:tr w:rsidR="007B752F" w:rsidRPr="00F3086D" w14:paraId="63468CBF" w14:textId="77777777" w:rsidTr="00F75D0E">
        <w:trPr>
          <w:trHeight w:hRule="exact" w:val="499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703EE18A" w14:textId="24925B26" w:rsidR="007B752F" w:rsidRPr="00F3086D" w:rsidRDefault="007B752F">
            <w:pPr>
              <w:pStyle w:val="Other0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Е-пошта</w:t>
            </w:r>
          </w:p>
        </w:tc>
        <w:tc>
          <w:tcPr>
            <w:tcW w:w="6779" w:type="dxa"/>
            <w:shd w:val="clear" w:color="auto" w:fill="FFFFFF"/>
            <w:vAlign w:val="center"/>
          </w:tcPr>
          <w:p w14:paraId="375F6F88" w14:textId="77777777" w:rsidR="007B752F" w:rsidRPr="00F3086D" w:rsidRDefault="007B752F">
            <w:pPr>
              <w:pStyle w:val="Other0"/>
              <w:ind w:left="2080"/>
              <w:rPr>
                <w:sz w:val="19"/>
                <w:szCs w:val="19"/>
              </w:rPr>
            </w:pPr>
          </w:p>
        </w:tc>
      </w:tr>
    </w:tbl>
    <w:p w14:paraId="3D22BD3A" w14:textId="77777777" w:rsidR="006137FB" w:rsidRPr="00F3086D" w:rsidRDefault="006137FB" w:rsidP="006137FB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p w14:paraId="04FF898A" w14:textId="085E6B0C" w:rsidR="00E834A9" w:rsidRPr="00F3086D" w:rsidRDefault="006137FB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  <w:r w:rsidRPr="00F3086D">
        <w:rPr>
          <w:rFonts w:ascii="Cambria" w:hAnsi="Cambria"/>
        </w:rPr>
        <w:t>Дел 2 - Податоци за Образованието</w:t>
      </w:r>
    </w:p>
    <w:p w14:paraId="293D4F67" w14:textId="77777777" w:rsidR="00F75D0E" w:rsidRPr="00F3086D" w:rsidRDefault="00F75D0E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tbl>
      <w:tblPr>
        <w:tblpPr w:leftFromText="180" w:rightFromText="180" w:vertAnchor="text" w:horzAnchor="margin" w:tblpX="-431" w:tblpY="298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3685"/>
        <w:gridCol w:w="3396"/>
      </w:tblGrid>
      <w:tr w:rsidR="00F33A47" w:rsidRPr="00F3086D" w14:paraId="305BA14B" w14:textId="77777777" w:rsidTr="007B752F">
        <w:trPr>
          <w:trHeight w:hRule="exact" w:val="7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24781EF" w14:textId="59CCD9E6" w:rsidR="006137FB" w:rsidRPr="00F3086D" w:rsidRDefault="00F33A47" w:rsidP="007B752F">
            <w:pPr>
              <w:pStyle w:val="Other0"/>
              <w:spacing w:line="271" w:lineRule="auto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Степен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C508E8F" w14:textId="36DF429B" w:rsidR="006137FB" w:rsidRPr="00F3086D" w:rsidRDefault="006137FB" w:rsidP="007B752F">
            <w:pPr>
              <w:pStyle w:val="Other0"/>
              <w:spacing w:line="269" w:lineRule="auto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 xml:space="preserve">Назив на </w:t>
            </w:r>
            <w:r w:rsidR="00F33A47" w:rsidRPr="00F3086D">
              <w:rPr>
                <w:sz w:val="19"/>
                <w:szCs w:val="19"/>
              </w:rPr>
              <w:t>инстутицијата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79CA88" w14:textId="7A7F2EA3" w:rsidR="006137FB" w:rsidRPr="00F3086D" w:rsidRDefault="006137FB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Насока</w:t>
            </w:r>
          </w:p>
        </w:tc>
      </w:tr>
      <w:tr w:rsidR="00F33A47" w:rsidRPr="00F3086D" w14:paraId="0CB17610" w14:textId="77777777" w:rsidTr="007B752F">
        <w:trPr>
          <w:trHeight w:hRule="exact" w:val="4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8493" w14:textId="3228E0BC" w:rsidR="006137FB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  <w:r w:rsidRPr="00F3086D">
              <w:rPr>
                <w:rFonts w:ascii="Cambria" w:hAnsi="Cambria"/>
                <w:sz w:val="19"/>
                <w:szCs w:val="19"/>
              </w:rPr>
              <w:t>Средно училиште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5DC6F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670C8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4B81D1ED" w14:textId="77777777" w:rsidTr="007B752F">
        <w:trPr>
          <w:trHeight w:hRule="exact" w:val="4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94725" w14:textId="77777777" w:rsidR="00F33A47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FFF4" w14:textId="77777777" w:rsidR="00F33A47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9FF3F" w14:textId="77777777" w:rsidR="00F33A47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13D54A22" w14:textId="77777777" w:rsidTr="007B752F">
        <w:trPr>
          <w:trHeight w:hRule="exact" w:val="4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AE948" w14:textId="7BFE41B1" w:rsidR="006137FB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  <w:r w:rsidRPr="00F3086D">
              <w:rPr>
                <w:rFonts w:ascii="Cambria" w:hAnsi="Cambria"/>
                <w:sz w:val="19"/>
                <w:szCs w:val="19"/>
              </w:rPr>
              <w:t>Факултет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41BBD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8FE6C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22B5DBBB" w14:textId="77777777" w:rsidTr="007B752F">
        <w:trPr>
          <w:trHeight w:hRule="exact"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A61B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65D02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AF1AB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2CF78BB3" w14:textId="77777777" w:rsidTr="007B752F">
        <w:trPr>
          <w:trHeight w:hRule="exact"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B47A9" w14:textId="7F0A3276" w:rsidR="006137FB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  <w:r w:rsidRPr="00F3086D">
              <w:rPr>
                <w:rFonts w:ascii="Cambria" w:hAnsi="Cambria"/>
                <w:sz w:val="19"/>
                <w:szCs w:val="19"/>
              </w:rPr>
              <w:t>Магистерски Студии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8F71B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CC969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2B299B29" w14:textId="77777777" w:rsidTr="007B752F">
        <w:trPr>
          <w:trHeight w:hRule="exact"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219A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0E70A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C3929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1C1F9E1A" w14:textId="77777777" w:rsidTr="007B752F">
        <w:trPr>
          <w:trHeight w:hRule="exact" w:val="4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2F62" w14:textId="63519D0D" w:rsidR="006137FB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  <w:r w:rsidRPr="00F3086D">
              <w:rPr>
                <w:rFonts w:ascii="Cambria" w:hAnsi="Cambria"/>
                <w:sz w:val="19"/>
                <w:szCs w:val="19"/>
              </w:rPr>
              <w:t>Докторски Сту</w:t>
            </w:r>
            <w:r w:rsidR="00E04804" w:rsidRPr="00F3086D">
              <w:rPr>
                <w:rFonts w:ascii="Cambria" w:hAnsi="Cambria"/>
                <w:sz w:val="19"/>
                <w:szCs w:val="19"/>
              </w:rPr>
              <w:t>д</w:t>
            </w:r>
            <w:r w:rsidRPr="00F3086D">
              <w:rPr>
                <w:rFonts w:ascii="Cambria" w:hAnsi="Cambria"/>
                <w:sz w:val="19"/>
                <w:szCs w:val="19"/>
              </w:rPr>
              <w:t>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0CB58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5DBD6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1E946A74" w14:textId="77777777" w:rsidTr="007B752F">
        <w:trPr>
          <w:trHeight w:hRule="exact" w:val="5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0FA94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9BCE8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F284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58659D5" w14:textId="77777777" w:rsidR="00E04804" w:rsidRPr="00F3086D" w:rsidRDefault="00E04804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p w14:paraId="4EF0FD26" w14:textId="77777777" w:rsidR="00E834A9" w:rsidRPr="00F3086D" w:rsidRDefault="00E834A9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p w14:paraId="75B740B0" w14:textId="2E86AA2F" w:rsidR="00985046" w:rsidRPr="00F3086D" w:rsidRDefault="00EA605F">
      <w:pPr>
        <w:pStyle w:val="Bodytext30"/>
        <w:pBdr>
          <w:bottom w:val="single" w:sz="4" w:space="0" w:color="auto"/>
        </w:pBdr>
        <w:spacing w:after="140"/>
        <w:ind w:firstLine="140"/>
        <w:rPr>
          <w:rFonts w:ascii="Cambria" w:hAnsi="Cambria"/>
        </w:rPr>
      </w:pPr>
      <w:r w:rsidRPr="00F3086D">
        <w:rPr>
          <w:rFonts w:ascii="Cambria" w:hAnsi="Cambria"/>
        </w:rPr>
        <w:t>Дел</w:t>
      </w:r>
      <w:r w:rsidRPr="00F3086D">
        <w:rPr>
          <w:rFonts w:ascii="Cambria" w:hAnsi="Cambria"/>
          <w:i w:val="0"/>
          <w:iCs w:val="0"/>
          <w:sz w:val="20"/>
          <w:szCs w:val="20"/>
        </w:rPr>
        <w:t xml:space="preserve"> </w:t>
      </w:r>
      <w:r w:rsidR="006137FB" w:rsidRPr="00F3086D">
        <w:rPr>
          <w:rFonts w:ascii="Cambria" w:hAnsi="Cambria"/>
          <w:i w:val="0"/>
          <w:iCs w:val="0"/>
          <w:sz w:val="20"/>
          <w:szCs w:val="20"/>
        </w:rPr>
        <w:t>3</w:t>
      </w:r>
      <w:r w:rsidRPr="00F3086D">
        <w:rPr>
          <w:rFonts w:ascii="Cambria" w:hAnsi="Cambria"/>
          <w:i w:val="0"/>
          <w:iCs w:val="0"/>
          <w:sz w:val="20"/>
          <w:szCs w:val="20"/>
        </w:rPr>
        <w:t xml:space="preserve"> </w:t>
      </w:r>
      <w:r w:rsidR="006137FB" w:rsidRPr="00F3086D">
        <w:rPr>
          <w:rFonts w:ascii="Cambria" w:hAnsi="Cambria"/>
          <w:i w:val="0"/>
          <w:iCs w:val="0"/>
          <w:sz w:val="20"/>
          <w:szCs w:val="20"/>
        </w:rPr>
        <w:t>–</w:t>
      </w:r>
      <w:r w:rsidRPr="00F3086D">
        <w:rPr>
          <w:rFonts w:ascii="Cambria" w:hAnsi="Cambria"/>
          <w:i w:val="0"/>
          <w:iCs w:val="0"/>
          <w:sz w:val="20"/>
          <w:szCs w:val="20"/>
        </w:rPr>
        <w:t xml:space="preserve"> </w:t>
      </w:r>
      <w:r w:rsidR="006137FB" w:rsidRPr="00F3086D">
        <w:rPr>
          <w:rFonts w:ascii="Cambria" w:hAnsi="Cambria"/>
        </w:rPr>
        <w:t>Податоци за работното искуство во областа</w:t>
      </w:r>
    </w:p>
    <w:tbl>
      <w:tblPr>
        <w:tblOverlap w:val="never"/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2"/>
        <w:gridCol w:w="2741"/>
        <w:gridCol w:w="2823"/>
        <w:gridCol w:w="2490"/>
      </w:tblGrid>
      <w:tr w:rsidR="006137FB" w:rsidRPr="00F3086D" w14:paraId="1D96E2F4" w14:textId="77777777" w:rsidTr="00F75D0E">
        <w:trPr>
          <w:trHeight w:hRule="exact" w:val="520"/>
          <w:jc w:val="center"/>
        </w:trPr>
        <w:tc>
          <w:tcPr>
            <w:tcW w:w="1932" w:type="dxa"/>
            <w:shd w:val="clear" w:color="auto" w:fill="BFBFBF"/>
            <w:vAlign w:val="center"/>
          </w:tcPr>
          <w:p w14:paraId="12399EF2" w14:textId="05E7E773" w:rsidR="006137FB" w:rsidRPr="00F3086D" w:rsidRDefault="006137FB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Период во кој е работено</w:t>
            </w:r>
          </w:p>
        </w:tc>
        <w:tc>
          <w:tcPr>
            <w:tcW w:w="2741" w:type="dxa"/>
            <w:shd w:val="clear" w:color="auto" w:fill="BFBFBF"/>
          </w:tcPr>
          <w:p w14:paraId="670448CC" w14:textId="77777777" w:rsidR="007B752F" w:rsidRPr="00F3086D" w:rsidRDefault="007B752F" w:rsidP="007B752F">
            <w:pPr>
              <w:pStyle w:val="Other0"/>
              <w:jc w:val="center"/>
              <w:rPr>
                <w:sz w:val="19"/>
                <w:szCs w:val="19"/>
              </w:rPr>
            </w:pPr>
          </w:p>
          <w:p w14:paraId="57093BEB" w14:textId="428E4545" w:rsidR="006137FB" w:rsidRPr="00F3086D" w:rsidRDefault="00F33A47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Компанија во која е работено</w:t>
            </w:r>
          </w:p>
        </w:tc>
        <w:tc>
          <w:tcPr>
            <w:tcW w:w="2823" w:type="dxa"/>
            <w:shd w:val="clear" w:color="auto" w:fill="BFBFBF"/>
            <w:vAlign w:val="center"/>
          </w:tcPr>
          <w:p w14:paraId="479358E5" w14:textId="58BBB3AF" w:rsidR="006137FB" w:rsidRPr="00F3086D" w:rsidRDefault="007B752F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Работна позиција</w:t>
            </w:r>
          </w:p>
        </w:tc>
        <w:tc>
          <w:tcPr>
            <w:tcW w:w="2490" w:type="dxa"/>
            <w:shd w:val="clear" w:color="auto" w:fill="BFBFBF"/>
            <w:vAlign w:val="center"/>
          </w:tcPr>
          <w:p w14:paraId="7AC61EC2" w14:textId="3BDC318F" w:rsidR="006137FB" w:rsidRPr="00F3086D" w:rsidRDefault="006137FB" w:rsidP="007B752F">
            <w:pPr>
              <w:pStyle w:val="Other0"/>
              <w:spacing w:line="314" w:lineRule="auto"/>
              <w:jc w:val="center"/>
              <w:rPr>
                <w:sz w:val="19"/>
                <w:szCs w:val="19"/>
              </w:rPr>
            </w:pPr>
            <w:r w:rsidRPr="00F3086D">
              <w:rPr>
                <w:sz w:val="19"/>
                <w:szCs w:val="19"/>
              </w:rPr>
              <w:t>Краток опис на работните активности</w:t>
            </w:r>
          </w:p>
        </w:tc>
      </w:tr>
      <w:tr w:rsidR="006137FB" w14:paraId="447BADF2" w14:textId="77777777" w:rsidTr="00F75D0E">
        <w:trPr>
          <w:trHeight w:hRule="exact" w:val="318"/>
          <w:jc w:val="center"/>
        </w:trPr>
        <w:tc>
          <w:tcPr>
            <w:tcW w:w="1932" w:type="dxa"/>
            <w:shd w:val="clear" w:color="auto" w:fill="FFFFFF"/>
          </w:tcPr>
          <w:p w14:paraId="408D6276" w14:textId="2FB46C90" w:rsidR="006137FB" w:rsidRPr="006137FB" w:rsidRDefault="006137F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741" w:type="dxa"/>
            <w:shd w:val="clear" w:color="auto" w:fill="FFFFFF"/>
          </w:tcPr>
          <w:p w14:paraId="48BFF639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0B072F13" w14:textId="184C78B8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2DA59617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2421557C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57CD0297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7E889860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6EE94759" w14:textId="0755B836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06632223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71B38B75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2DD93570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1D182C6E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00E3D6CB" w14:textId="594A93E2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3FB3D9B3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5F2FAF16" w14:textId="77777777" w:rsidTr="00F75D0E">
        <w:trPr>
          <w:trHeight w:hRule="exact" w:val="318"/>
          <w:jc w:val="center"/>
        </w:trPr>
        <w:tc>
          <w:tcPr>
            <w:tcW w:w="1932" w:type="dxa"/>
            <w:shd w:val="clear" w:color="auto" w:fill="FFFFFF"/>
          </w:tcPr>
          <w:p w14:paraId="0FF9EE3C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50EE396A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0235287A" w14:textId="436D3DF2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4C5E7808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681AEECD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435CCA37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2D2FF6DF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59C6770C" w14:textId="5E1D82CE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2DD1E3BF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0B4F87C9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6C481532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461DF995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2462207E" w14:textId="241EA14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63854907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6DBE408D" w14:textId="77777777" w:rsidTr="00F75D0E">
        <w:trPr>
          <w:trHeight w:hRule="exact" w:val="318"/>
          <w:jc w:val="center"/>
        </w:trPr>
        <w:tc>
          <w:tcPr>
            <w:tcW w:w="1932" w:type="dxa"/>
            <w:shd w:val="clear" w:color="auto" w:fill="FFFFFF"/>
          </w:tcPr>
          <w:p w14:paraId="0518CF43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266C259A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23D3FB62" w14:textId="06FCAC56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165FA15E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40789C53" w14:textId="77777777" w:rsidTr="00F75D0E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36BF6446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shd w:val="clear" w:color="auto" w:fill="FFFFFF"/>
          </w:tcPr>
          <w:p w14:paraId="671953CA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23" w:type="dxa"/>
            <w:shd w:val="clear" w:color="auto" w:fill="FFFFFF"/>
          </w:tcPr>
          <w:p w14:paraId="67769F6E" w14:textId="1DEB4DEE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4CCF1C2C" w14:textId="77777777" w:rsidR="006137FB" w:rsidRDefault="006137FB">
            <w:pPr>
              <w:rPr>
                <w:sz w:val="10"/>
                <w:szCs w:val="10"/>
              </w:rPr>
            </w:pPr>
          </w:p>
        </w:tc>
      </w:tr>
    </w:tbl>
    <w:p w14:paraId="4C5BB0D4" w14:textId="30F751FE" w:rsidR="00985046" w:rsidRDefault="00985046">
      <w:pPr>
        <w:pStyle w:val="Bodytext20"/>
      </w:pPr>
    </w:p>
    <w:p w14:paraId="7B4BCF14" w14:textId="43486398" w:rsidR="00985046" w:rsidRDefault="00985046">
      <w:pPr>
        <w:spacing w:line="1" w:lineRule="exact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4"/>
      </w:tblGrid>
      <w:tr w:rsidR="0075515C" w14:paraId="6DA979AD" w14:textId="77777777" w:rsidTr="0075515C">
        <w:tc>
          <w:tcPr>
            <w:tcW w:w="8774" w:type="dxa"/>
          </w:tcPr>
          <w:p w14:paraId="020DFCD7" w14:textId="1D032067" w:rsidR="0075515C" w:rsidRPr="0075515C" w:rsidRDefault="0075515C" w:rsidP="0075515C">
            <w:pPr>
              <w:jc w:val="center"/>
              <w:rPr>
                <w:rFonts w:ascii="Cambria" w:hAnsi="Cambria"/>
                <w:sz w:val="19"/>
                <w:szCs w:val="19"/>
                <w:lang w:val="en-US"/>
              </w:rPr>
            </w:pPr>
            <w:r w:rsidRPr="0075515C">
              <w:rPr>
                <w:rFonts w:ascii="Cambria" w:eastAsia="Times New Roman" w:hAnsi="Cambria" w:cs="Times New Roman"/>
                <w:b/>
                <w:bCs/>
                <w:sz w:val="19"/>
                <w:szCs w:val="19"/>
              </w:rPr>
              <w:lastRenderedPageBreak/>
              <w:t>Листа на задолжителни документи</w:t>
            </w:r>
          </w:p>
        </w:tc>
      </w:tr>
      <w:tr w:rsidR="0075515C" w14:paraId="3E0B1DE1" w14:textId="77777777" w:rsidTr="0075515C">
        <w:tc>
          <w:tcPr>
            <w:tcW w:w="8774" w:type="dxa"/>
          </w:tcPr>
          <w:p w14:paraId="0DCDA771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Уверение за завршено образование (копија)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,</w:t>
            </w:r>
          </w:p>
          <w:p w14:paraId="259D4463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Уверенија и сертификати согласно посебните услови (копија),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</w:p>
          <w:p w14:paraId="1D55557F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Уверение за работно искуство во областа – потврда од вработувач или потврда од Агенција за вработување (оригинал)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,</w:t>
            </w:r>
          </w:p>
          <w:p w14:paraId="6DBDA035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Потврда за редовен работен однос (оригинал),</w:t>
            </w:r>
          </w:p>
          <w:p w14:paraId="1EB7FE80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Уверение за државјанство (копија),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</w:p>
          <w:p w14:paraId="13AB480C" w14:textId="346CEC19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 xml:space="preserve">Потврда од Централен регистар дека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со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правосилна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судска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пресуда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не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е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изречена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казна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забрана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на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вршење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професија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,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дејност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или</w:t>
            </w:r>
            <w:proofErr w:type="spellEnd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</w:t>
            </w:r>
            <w:proofErr w:type="spellStart"/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>должност</w:t>
            </w:r>
            <w:proofErr w:type="spellEnd"/>
            <w:r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  <w:t xml:space="preserve"> (</w:t>
            </w:r>
            <w:r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оригинал)</w:t>
            </w: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,</w:t>
            </w:r>
          </w:p>
          <w:p w14:paraId="2CF7BC24" w14:textId="77777777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  <w:lang w:val="en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Кратка биографија и</w:t>
            </w:r>
          </w:p>
          <w:p w14:paraId="19ADDD2F" w14:textId="276E6EFC" w:rsidR="0075515C" w:rsidRPr="0075515C" w:rsidRDefault="0075515C" w:rsidP="0075515C">
            <w:pPr>
              <w:pStyle w:val="HTMLPreformatted"/>
              <w:numPr>
                <w:ilvl w:val="0"/>
                <w:numId w:val="19"/>
              </w:numPr>
              <w:shd w:val="clear" w:color="auto" w:fill="F8F9FA"/>
              <w:jc w:val="both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75515C">
              <w:rPr>
                <w:rFonts w:ascii="Cambria" w:hAnsi="Cambria" w:cs="Arial"/>
                <w:color w:val="202124"/>
                <w:sz w:val="19"/>
                <w:szCs w:val="19"/>
                <w:lang w:val="mk-MK"/>
              </w:rPr>
              <w:t>Изјава за непристрасност дека кандидатот не дава консултантски услуги за проекти од тековните јавни повици од ИПАРД Програмата</w:t>
            </w:r>
            <w:r w:rsidRPr="0075515C">
              <w:rPr>
                <w:rFonts w:ascii="Cambria" w:hAnsi="Cambria" w:cs="Arial"/>
                <w:color w:val="FF0000"/>
                <w:sz w:val="19"/>
                <w:szCs w:val="19"/>
                <w:lang w:val="mk-MK"/>
              </w:rPr>
              <w:t xml:space="preserve"> </w:t>
            </w:r>
            <w:r w:rsidRPr="0075515C">
              <w:rPr>
                <w:rFonts w:ascii="Cambria" w:hAnsi="Cambria" w:cs="Arial"/>
                <w:bCs/>
                <w:color w:val="202124"/>
                <w:sz w:val="19"/>
                <w:szCs w:val="19"/>
                <w:lang w:val="mk-MK"/>
              </w:rPr>
              <w:t xml:space="preserve">(образецот е поставен на интернет страната на Агенцијата: </w:t>
            </w:r>
            <w:hyperlink r:id="rId9" w:history="1">
              <w:r w:rsidRPr="0075515C">
                <w:rPr>
                  <w:rStyle w:val="Hyperlink"/>
                  <w:rFonts w:ascii="Cambria" w:hAnsi="Cambria" w:cs="Arial"/>
                  <w:bCs/>
                  <w:sz w:val="19"/>
                  <w:szCs w:val="19"/>
                </w:rPr>
                <w:t>www.ipardpa.gov.mk</w:t>
              </w:r>
            </w:hyperlink>
            <w:r w:rsidRPr="0075515C">
              <w:rPr>
                <w:rFonts w:ascii="Cambria" w:hAnsi="Cambria" w:cs="Arial"/>
                <w:bCs/>
                <w:color w:val="202124"/>
                <w:sz w:val="19"/>
                <w:szCs w:val="19"/>
                <w:lang w:val="mk-MK"/>
              </w:rPr>
              <w:t xml:space="preserve"> во делот Проценка – стручни лица).</w:t>
            </w:r>
          </w:p>
        </w:tc>
      </w:tr>
    </w:tbl>
    <w:p w14:paraId="46BC9F83" w14:textId="77777777" w:rsidR="00985046" w:rsidRDefault="00985046"/>
    <w:p w14:paraId="5CC0A7D8" w14:textId="77777777" w:rsidR="0075515C" w:rsidRDefault="0075515C"/>
    <w:p w14:paraId="5CB3EDB5" w14:textId="77777777" w:rsidR="0075515C" w:rsidRDefault="0075515C"/>
    <w:p w14:paraId="5E1BB201" w14:textId="77777777" w:rsidR="0075515C" w:rsidRDefault="0075515C"/>
    <w:p w14:paraId="1284401F" w14:textId="0D4D33FA" w:rsidR="0075515C" w:rsidRDefault="005E5DF5">
      <w:r>
        <w:t xml:space="preserve">           Датум:</w:t>
      </w:r>
    </w:p>
    <w:p w14:paraId="7A579ACB" w14:textId="77777777" w:rsidR="005E5DF5" w:rsidRDefault="005E5DF5"/>
    <w:p w14:paraId="1F5288A4" w14:textId="3CDCDAF3" w:rsidR="005E5DF5" w:rsidRPr="005E5DF5" w:rsidRDefault="005E5DF5">
      <w:pPr>
        <w:sectPr w:rsidR="005E5DF5" w:rsidRPr="005E5DF5" w:rsidSect="00FD4C6B">
          <w:headerReference w:type="default" r:id="rId10"/>
          <w:footerReference w:type="default" r:id="rId11"/>
          <w:pgSz w:w="11900" w:h="16840"/>
          <w:pgMar w:top="969" w:right="1814" w:bottom="1266" w:left="1302" w:header="541" w:footer="3" w:gutter="0"/>
          <w:cols w:space="720"/>
          <w:noEndnote/>
          <w:docGrid w:linePitch="360"/>
        </w:sectPr>
      </w:pPr>
      <w:r>
        <w:rPr>
          <w:lang w:val="en-US"/>
        </w:rPr>
        <w:t xml:space="preserve"> __</w:t>
      </w:r>
      <w:proofErr w:type="gramStart"/>
      <w:r>
        <w:rPr>
          <w:lang w:val="en-US"/>
        </w:rPr>
        <w:t>_._</w:t>
      </w:r>
      <w:proofErr w:type="gramEnd"/>
      <w:r>
        <w:rPr>
          <w:lang w:val="en-US"/>
        </w:rPr>
        <w:t>___.202</w:t>
      </w:r>
      <w:r w:rsidR="00905875">
        <w:rPr>
          <w:lang w:val="en-US"/>
        </w:rPr>
        <w:t>5</w:t>
      </w:r>
      <w:r>
        <w:rPr>
          <w:lang w:val="en-US"/>
        </w:rPr>
        <w:t xml:space="preserve"> </w:t>
      </w:r>
      <w:r>
        <w:t>година</w:t>
      </w:r>
    </w:p>
    <w:p w14:paraId="1F1FBB28" w14:textId="77777777" w:rsidR="00985046" w:rsidRDefault="00985046">
      <w:pPr>
        <w:spacing w:line="360" w:lineRule="exact"/>
      </w:pPr>
    </w:p>
    <w:p w14:paraId="1F5BB83D" w14:textId="77777777" w:rsidR="00985046" w:rsidRDefault="00985046">
      <w:pPr>
        <w:spacing w:line="360" w:lineRule="exact"/>
      </w:pPr>
    </w:p>
    <w:p w14:paraId="1CB7B34F" w14:textId="77777777" w:rsidR="00985046" w:rsidRDefault="00985046">
      <w:pPr>
        <w:spacing w:line="360" w:lineRule="exact"/>
      </w:pPr>
    </w:p>
    <w:p w14:paraId="4E66AB8D" w14:textId="77777777" w:rsidR="00985046" w:rsidRDefault="00985046">
      <w:pPr>
        <w:spacing w:line="360" w:lineRule="exact"/>
      </w:pPr>
    </w:p>
    <w:p w14:paraId="53D00F7F" w14:textId="77777777" w:rsidR="00985046" w:rsidRDefault="00985046">
      <w:pPr>
        <w:spacing w:line="360" w:lineRule="exact"/>
      </w:pPr>
    </w:p>
    <w:p w14:paraId="6FEF5BB7" w14:textId="77777777" w:rsidR="00985046" w:rsidRDefault="00985046">
      <w:pPr>
        <w:spacing w:line="360" w:lineRule="exact"/>
      </w:pPr>
    </w:p>
    <w:p w14:paraId="4C9E80DA" w14:textId="77777777" w:rsidR="00985046" w:rsidRDefault="00985046">
      <w:pPr>
        <w:spacing w:line="360" w:lineRule="exact"/>
      </w:pPr>
    </w:p>
    <w:p w14:paraId="77C21152" w14:textId="77777777" w:rsidR="00985046" w:rsidRDefault="00985046">
      <w:pPr>
        <w:spacing w:line="360" w:lineRule="exact"/>
      </w:pPr>
    </w:p>
    <w:p w14:paraId="6B1F66BB" w14:textId="77777777" w:rsidR="00985046" w:rsidRDefault="00985046">
      <w:pPr>
        <w:spacing w:line="360" w:lineRule="exact"/>
      </w:pPr>
    </w:p>
    <w:p w14:paraId="2EB4FC29" w14:textId="77777777" w:rsidR="00985046" w:rsidRDefault="00985046">
      <w:pPr>
        <w:spacing w:line="360" w:lineRule="exact"/>
      </w:pPr>
    </w:p>
    <w:p w14:paraId="703A7DD8" w14:textId="77777777" w:rsidR="00985046" w:rsidRDefault="00985046">
      <w:pPr>
        <w:spacing w:line="360" w:lineRule="exact"/>
      </w:pPr>
    </w:p>
    <w:p w14:paraId="0EFAB637" w14:textId="77777777" w:rsidR="00985046" w:rsidRDefault="00985046">
      <w:pPr>
        <w:spacing w:line="360" w:lineRule="exact"/>
      </w:pPr>
    </w:p>
    <w:p w14:paraId="432D2170" w14:textId="77777777" w:rsidR="00985046" w:rsidRDefault="00985046">
      <w:pPr>
        <w:spacing w:line="360" w:lineRule="exact"/>
      </w:pPr>
    </w:p>
    <w:p w14:paraId="3568AE23" w14:textId="77777777" w:rsidR="00985046" w:rsidRDefault="00985046">
      <w:pPr>
        <w:spacing w:line="360" w:lineRule="exact"/>
      </w:pPr>
    </w:p>
    <w:p w14:paraId="0BED5680" w14:textId="77777777" w:rsidR="00985046" w:rsidRDefault="00985046">
      <w:pPr>
        <w:spacing w:after="685" w:line="1" w:lineRule="exact"/>
      </w:pPr>
    </w:p>
    <w:p w14:paraId="2B1C218D" w14:textId="77777777" w:rsidR="00985046" w:rsidRDefault="00985046">
      <w:pPr>
        <w:spacing w:line="1" w:lineRule="exact"/>
      </w:pPr>
    </w:p>
    <w:sectPr w:rsidR="00985046">
      <w:pgSz w:w="11900" w:h="16840"/>
      <w:pgMar w:top="1176" w:right="1137" w:bottom="1100" w:left="1393" w:header="74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BC0F" w14:textId="77777777" w:rsidR="00B9501A" w:rsidRDefault="00B9501A">
      <w:r>
        <w:separator/>
      </w:r>
    </w:p>
  </w:endnote>
  <w:endnote w:type="continuationSeparator" w:id="0">
    <w:p w14:paraId="7188F9FF" w14:textId="77777777" w:rsidR="00B9501A" w:rsidRDefault="00B9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9D75" w14:textId="77777777" w:rsidR="00985046" w:rsidRDefault="00EA605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403DDB1" wp14:editId="235C8B78">
              <wp:simplePos x="0" y="0"/>
              <wp:positionH relativeFrom="page">
                <wp:posOffset>6708140</wp:posOffset>
              </wp:positionH>
              <wp:positionV relativeFrom="page">
                <wp:posOffset>9991725</wp:posOffset>
              </wp:positionV>
              <wp:extent cx="128270" cy="1066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681D0" w14:textId="77777777" w:rsidR="00985046" w:rsidRDefault="00EA605F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3DDB1"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528.2pt;margin-top:786.75pt;width:10.1pt;height:8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" filled="f" stroked="f">
              <v:textbox style="mso-fit-shape-to-text:t" inset="0,0,0,0">
                <w:txbxContent>
                  <w:p w14:paraId="0ED681D0" w14:textId="77777777" w:rsidR="00985046" w:rsidRDefault="00EA605F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5224" w14:textId="77777777" w:rsidR="00B9501A" w:rsidRDefault="00B9501A"/>
  </w:footnote>
  <w:footnote w:type="continuationSeparator" w:id="0">
    <w:p w14:paraId="1BD31C80" w14:textId="77777777" w:rsidR="00B9501A" w:rsidRDefault="00B95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E235" w14:textId="77777777" w:rsidR="00985046" w:rsidRDefault="009850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BA2"/>
    <w:multiLevelType w:val="multilevel"/>
    <w:tmpl w:val="5D04F20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33CD0"/>
    <w:multiLevelType w:val="multilevel"/>
    <w:tmpl w:val="9542A1E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831AC"/>
    <w:multiLevelType w:val="multilevel"/>
    <w:tmpl w:val="B3C4F948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57DA5"/>
    <w:multiLevelType w:val="multilevel"/>
    <w:tmpl w:val="E668BD7E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55307"/>
    <w:multiLevelType w:val="multilevel"/>
    <w:tmpl w:val="003E9C3C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6721D"/>
    <w:multiLevelType w:val="multilevel"/>
    <w:tmpl w:val="2796FAB8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67BBA"/>
    <w:multiLevelType w:val="multilevel"/>
    <w:tmpl w:val="AC1AFAFC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673FF"/>
    <w:multiLevelType w:val="multilevel"/>
    <w:tmpl w:val="972ABD5C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E2A2E"/>
    <w:multiLevelType w:val="multilevel"/>
    <w:tmpl w:val="D4820F5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34960"/>
    <w:multiLevelType w:val="multilevel"/>
    <w:tmpl w:val="3D80AF94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CD5BEE"/>
    <w:multiLevelType w:val="multilevel"/>
    <w:tmpl w:val="E8BABE3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21850"/>
    <w:multiLevelType w:val="multilevel"/>
    <w:tmpl w:val="C4AEE10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36614"/>
    <w:multiLevelType w:val="hybridMultilevel"/>
    <w:tmpl w:val="8F2ACAD2"/>
    <w:lvl w:ilvl="0" w:tplc="C20E2A50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D282C"/>
    <w:multiLevelType w:val="multilevel"/>
    <w:tmpl w:val="B6FC8258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D570B"/>
    <w:multiLevelType w:val="multilevel"/>
    <w:tmpl w:val="245678AE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C9755D"/>
    <w:multiLevelType w:val="multilevel"/>
    <w:tmpl w:val="981CF16C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6F6647"/>
    <w:multiLevelType w:val="multilevel"/>
    <w:tmpl w:val="F9BC5E3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D7478F"/>
    <w:multiLevelType w:val="multilevel"/>
    <w:tmpl w:val="03620A0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0C030B"/>
    <w:multiLevelType w:val="multilevel"/>
    <w:tmpl w:val="CA628E5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7179461">
    <w:abstractNumId w:val="14"/>
  </w:num>
  <w:num w:numId="2" w16cid:durableId="596212877">
    <w:abstractNumId w:val="1"/>
  </w:num>
  <w:num w:numId="3" w16cid:durableId="1711953294">
    <w:abstractNumId w:val="6"/>
  </w:num>
  <w:num w:numId="4" w16cid:durableId="1839416763">
    <w:abstractNumId w:val="4"/>
  </w:num>
  <w:num w:numId="5" w16cid:durableId="1844004201">
    <w:abstractNumId w:val="9"/>
  </w:num>
  <w:num w:numId="6" w16cid:durableId="1595361888">
    <w:abstractNumId w:val="10"/>
  </w:num>
  <w:num w:numId="7" w16cid:durableId="157575369">
    <w:abstractNumId w:val="17"/>
  </w:num>
  <w:num w:numId="8" w16cid:durableId="2066221755">
    <w:abstractNumId w:val="3"/>
  </w:num>
  <w:num w:numId="9" w16cid:durableId="44524383">
    <w:abstractNumId w:val="8"/>
  </w:num>
  <w:num w:numId="10" w16cid:durableId="1352295296">
    <w:abstractNumId w:val="2"/>
  </w:num>
  <w:num w:numId="11" w16cid:durableId="1131554248">
    <w:abstractNumId w:val="15"/>
  </w:num>
  <w:num w:numId="12" w16cid:durableId="1445617387">
    <w:abstractNumId w:val="11"/>
  </w:num>
  <w:num w:numId="13" w16cid:durableId="1338970172">
    <w:abstractNumId w:val="5"/>
  </w:num>
  <w:num w:numId="14" w16cid:durableId="1988196515">
    <w:abstractNumId w:val="7"/>
  </w:num>
  <w:num w:numId="15" w16cid:durableId="1753504845">
    <w:abstractNumId w:val="18"/>
  </w:num>
  <w:num w:numId="16" w16cid:durableId="1381595507">
    <w:abstractNumId w:val="0"/>
  </w:num>
  <w:num w:numId="17" w16cid:durableId="224880847">
    <w:abstractNumId w:val="13"/>
  </w:num>
  <w:num w:numId="18" w16cid:durableId="2097438837">
    <w:abstractNumId w:val="16"/>
  </w:num>
  <w:num w:numId="19" w16cid:durableId="1129396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46"/>
    <w:rsid w:val="0004271B"/>
    <w:rsid w:val="002320C4"/>
    <w:rsid w:val="0055402B"/>
    <w:rsid w:val="005916FD"/>
    <w:rsid w:val="005E5DF5"/>
    <w:rsid w:val="006137FB"/>
    <w:rsid w:val="0075515C"/>
    <w:rsid w:val="00783D31"/>
    <w:rsid w:val="007B752F"/>
    <w:rsid w:val="00905875"/>
    <w:rsid w:val="00985046"/>
    <w:rsid w:val="00B64626"/>
    <w:rsid w:val="00B9501A"/>
    <w:rsid w:val="00BF4532"/>
    <w:rsid w:val="00E04804"/>
    <w:rsid w:val="00E834A9"/>
    <w:rsid w:val="00EA605F"/>
    <w:rsid w:val="00F3086D"/>
    <w:rsid w:val="00F33A47"/>
    <w:rsid w:val="00F75D0E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DCF55"/>
  <w15:docId w15:val="{2F074000-AC07-483D-B269-E79EAA2B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mk-MK" w:eastAsia="mk-MK" w:bidi="mk-M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after="220"/>
      <w:ind w:left="54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1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100" w:line="288" w:lineRule="auto"/>
    </w:pPr>
    <w:rPr>
      <w:rFonts w:ascii="Cambria" w:eastAsia="Cambria" w:hAnsi="Cambria" w:cs="Cambria"/>
      <w:sz w:val="20"/>
      <w:szCs w:val="20"/>
    </w:rPr>
  </w:style>
  <w:style w:type="paragraph" w:customStyle="1" w:styleId="Other0">
    <w:name w:val="Other"/>
    <w:basedOn w:val="Normal"/>
    <w:link w:val="Other"/>
    <w:rPr>
      <w:rFonts w:ascii="Cambria" w:eastAsia="Cambria" w:hAnsi="Cambria" w:cs="Cambria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80" w:line="276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E83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4A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83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4A9"/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48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4804"/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table" w:styleId="TableGrid">
    <w:name w:val="Table Grid"/>
    <w:basedOn w:val="TableNormal"/>
    <w:uiPriority w:val="39"/>
    <w:rsid w:val="0075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ardp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E941-492E-45DA-B58F-EDBF5EB8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allocation of IPARD programme funds for Axis 1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allocation of IPARD programme funds for Axis 1</dc:title>
  <dc:subject/>
  <dc:creator>Elena.Culevska</dc:creator>
  <cp:keywords/>
  <cp:lastModifiedBy>Vlatko Serafimovski</cp:lastModifiedBy>
  <cp:revision>2</cp:revision>
  <cp:lastPrinted>2022-01-11T12:19:00Z</cp:lastPrinted>
  <dcterms:created xsi:type="dcterms:W3CDTF">2025-04-03T13:19:00Z</dcterms:created>
  <dcterms:modified xsi:type="dcterms:W3CDTF">2025-04-03T13:19:00Z</dcterms:modified>
</cp:coreProperties>
</file>